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8E" w:rsidRDefault="00901E8E" w:rsidP="00320110">
      <w:pPr>
        <w:pStyle w:val="a3"/>
        <w:shd w:val="clear" w:color="auto" w:fill="FFFFFF"/>
        <w:spacing w:after="142" w:afterAutospacing="0" w:line="168" w:lineRule="atLeast"/>
        <w:jc w:val="center"/>
        <w:rPr>
          <w:color w:val="2C2D2E"/>
          <w:sz w:val="22"/>
          <w:szCs w:val="22"/>
        </w:rPr>
      </w:pPr>
      <w:r w:rsidRPr="00901E8E">
        <w:rPr>
          <w:color w:val="2C2D2E"/>
          <w:sz w:val="22"/>
          <w:szCs w:val="22"/>
        </w:rPr>
        <w:t>Уважаемые коллеги!</w:t>
      </w:r>
      <w:r w:rsidRPr="00901E8E">
        <w:rPr>
          <w:color w:val="2C2D2E"/>
          <w:sz w:val="22"/>
          <w:szCs w:val="22"/>
        </w:rPr>
        <w:br/>
      </w:r>
      <w:r w:rsidRPr="00901E8E">
        <w:rPr>
          <w:color w:val="2C2D2E"/>
          <w:sz w:val="22"/>
          <w:szCs w:val="22"/>
        </w:rPr>
        <w:br/>
        <w:t>Программный и Организационный комитеты приглашают принять участие в</w:t>
      </w:r>
      <w:r>
        <w:rPr>
          <w:color w:val="2C2D2E"/>
          <w:sz w:val="22"/>
          <w:szCs w:val="22"/>
        </w:rPr>
        <w:t xml:space="preserve"> </w:t>
      </w:r>
      <w:r w:rsidRPr="00901E8E">
        <w:rPr>
          <w:color w:val="2C2D2E"/>
          <w:sz w:val="22"/>
          <w:szCs w:val="22"/>
        </w:rPr>
        <w:t>XII</w:t>
      </w:r>
      <w:r w:rsidR="00320110">
        <w:rPr>
          <w:color w:val="2C2D2E"/>
          <w:sz w:val="22"/>
          <w:szCs w:val="22"/>
          <w:lang w:val="en-US"/>
        </w:rPr>
        <w:t>I</w:t>
      </w:r>
      <w:r w:rsidRPr="00901E8E">
        <w:rPr>
          <w:color w:val="2C2D2E"/>
          <w:sz w:val="22"/>
          <w:szCs w:val="22"/>
        </w:rPr>
        <w:t xml:space="preserve"> Международной научно-практической конференции</w:t>
      </w:r>
      <w:r>
        <w:rPr>
          <w:color w:val="2C2D2E"/>
          <w:sz w:val="22"/>
          <w:szCs w:val="22"/>
        </w:rPr>
        <w:t xml:space="preserve"> </w:t>
      </w:r>
      <w:r w:rsidRPr="00901E8E">
        <w:rPr>
          <w:color w:val="2C2D2E"/>
          <w:sz w:val="22"/>
          <w:szCs w:val="22"/>
        </w:rPr>
        <w:t>«ВЫСОКОПРОИЗВОДИТЕЛЬНЫЕ ВЫЧИСЛИТЕЛЬНЫЕ СИСТЕМЫ И ТЕХНОЛОГИИ В НАУЧНЫХ ИССЛЕДОВАНИЯХ, АВТОМАТИЗАЦИИ УПРАВЛЕНИЯ И ПРОИЗВОДСТВА»</w:t>
      </w:r>
      <w:r>
        <w:rPr>
          <w:color w:val="2C2D2E"/>
          <w:sz w:val="22"/>
          <w:szCs w:val="22"/>
        </w:rPr>
        <w:t xml:space="preserve"> </w:t>
      </w:r>
      <w:r w:rsidRPr="00901E8E">
        <w:rPr>
          <w:color w:val="2C2D2E"/>
          <w:sz w:val="22"/>
          <w:szCs w:val="22"/>
        </w:rPr>
        <w:t>(ВВСТ– 202</w:t>
      </w:r>
      <w:r w:rsidR="00320110">
        <w:rPr>
          <w:color w:val="2C2D2E"/>
          <w:sz w:val="22"/>
          <w:szCs w:val="22"/>
        </w:rPr>
        <w:t>3</w:t>
      </w:r>
      <w:r w:rsidRPr="00901E8E">
        <w:rPr>
          <w:color w:val="2C2D2E"/>
          <w:sz w:val="22"/>
          <w:szCs w:val="22"/>
        </w:rPr>
        <w:t>)»</w:t>
      </w:r>
    </w:p>
    <w:p w:rsidR="00B26F76" w:rsidRDefault="00320110" w:rsidP="00320110">
      <w:pPr>
        <w:pStyle w:val="a3"/>
        <w:shd w:val="clear" w:color="auto" w:fill="FFFFFF"/>
        <w:spacing w:after="142" w:afterAutospacing="0" w:line="168" w:lineRule="atLeast"/>
        <w:jc w:val="both"/>
        <w:rPr>
          <w:color w:val="2C2D2E"/>
          <w:sz w:val="22"/>
          <w:szCs w:val="22"/>
          <w:lang w:val="en-US"/>
        </w:rPr>
      </w:pPr>
      <w:r>
        <w:rPr>
          <w:color w:val="2C2D2E"/>
          <w:sz w:val="22"/>
          <w:szCs w:val="22"/>
        </w:rPr>
        <w:t xml:space="preserve">Конференция будет проходить </w:t>
      </w:r>
      <w:r w:rsidRPr="00320110">
        <w:rPr>
          <w:color w:val="2C2D2E"/>
          <w:sz w:val="22"/>
          <w:szCs w:val="22"/>
        </w:rPr>
        <w:t>19</w:t>
      </w:r>
      <w:r w:rsidR="00901E8E" w:rsidRPr="00901E8E">
        <w:rPr>
          <w:color w:val="2C2D2E"/>
          <w:sz w:val="22"/>
          <w:szCs w:val="22"/>
        </w:rPr>
        <w:t>–2</w:t>
      </w:r>
      <w:r w:rsidRPr="00320110">
        <w:rPr>
          <w:color w:val="2C2D2E"/>
          <w:sz w:val="22"/>
          <w:szCs w:val="22"/>
        </w:rPr>
        <w:t>0</w:t>
      </w:r>
      <w:r w:rsidR="00901E8E" w:rsidRPr="00901E8E">
        <w:rPr>
          <w:color w:val="2C2D2E"/>
          <w:sz w:val="22"/>
          <w:szCs w:val="22"/>
        </w:rPr>
        <w:t xml:space="preserve"> мая 202</w:t>
      </w:r>
      <w:r w:rsidRPr="00320110">
        <w:rPr>
          <w:color w:val="2C2D2E"/>
          <w:sz w:val="22"/>
          <w:szCs w:val="22"/>
        </w:rPr>
        <w:t>3</w:t>
      </w:r>
      <w:r w:rsidR="00901E8E" w:rsidRPr="00901E8E">
        <w:rPr>
          <w:color w:val="2C2D2E"/>
          <w:sz w:val="22"/>
          <w:szCs w:val="22"/>
        </w:rPr>
        <w:t xml:space="preserve"> года (г. Барнаул, Алтайский</w:t>
      </w:r>
      <w:r>
        <w:rPr>
          <w:color w:val="2C2D2E"/>
          <w:sz w:val="22"/>
          <w:szCs w:val="22"/>
        </w:rPr>
        <w:t xml:space="preserve"> государственный университет)</w:t>
      </w:r>
      <w:proofErr w:type="gramStart"/>
      <w:r>
        <w:rPr>
          <w:color w:val="2C2D2E"/>
          <w:sz w:val="22"/>
          <w:szCs w:val="22"/>
        </w:rPr>
        <w:t>.</w:t>
      </w:r>
      <w:proofErr w:type="gramEnd"/>
      <w:r>
        <w:rPr>
          <w:color w:val="2C2D2E"/>
          <w:sz w:val="22"/>
          <w:szCs w:val="22"/>
        </w:rPr>
        <w:t xml:space="preserve"> К</w:t>
      </w:r>
      <w:r w:rsidR="00901E8E" w:rsidRPr="00901E8E">
        <w:rPr>
          <w:color w:val="2C2D2E"/>
          <w:sz w:val="22"/>
          <w:szCs w:val="22"/>
        </w:rPr>
        <w:t xml:space="preserve">онференция пройдёт в </w:t>
      </w:r>
      <w:proofErr w:type="spellStart"/>
      <w:r w:rsidR="00901E8E" w:rsidRPr="00901E8E">
        <w:rPr>
          <w:color w:val="2C2D2E"/>
          <w:sz w:val="22"/>
          <w:szCs w:val="22"/>
        </w:rPr>
        <w:t>очно-дистанционном</w:t>
      </w:r>
      <w:proofErr w:type="spellEnd"/>
      <w:r w:rsidR="00901E8E" w:rsidRPr="00901E8E">
        <w:rPr>
          <w:color w:val="2C2D2E"/>
          <w:sz w:val="22"/>
          <w:szCs w:val="22"/>
        </w:rPr>
        <w:t xml:space="preserve"> режиме</w:t>
      </w:r>
      <w:r>
        <w:rPr>
          <w:color w:val="2C2D2E"/>
          <w:sz w:val="22"/>
          <w:szCs w:val="22"/>
        </w:rPr>
        <w:t xml:space="preserve">. </w:t>
      </w:r>
      <w:proofErr w:type="gramStart"/>
      <w:r>
        <w:rPr>
          <w:color w:val="2C2D2E"/>
          <w:sz w:val="22"/>
          <w:szCs w:val="22"/>
        </w:rPr>
        <w:t xml:space="preserve">Возможные изменения можно отслеживать на сайте конференции (по ссылке): </w:t>
      </w:r>
      <w:hyperlink r:id="rId4" w:history="1">
        <w:r w:rsidR="00792F66" w:rsidRPr="0081456F">
          <w:rPr>
            <w:rStyle w:val="a4"/>
            <w:sz w:val="22"/>
            <w:szCs w:val="22"/>
            <w:lang w:val="en-US"/>
          </w:rPr>
          <w:t>http</w:t>
        </w:r>
        <w:r w:rsidR="00792F66" w:rsidRPr="0081456F">
          <w:rPr>
            <w:rStyle w:val="a4"/>
            <w:sz w:val="22"/>
            <w:szCs w:val="22"/>
          </w:rPr>
          <w:t>://</w:t>
        </w:r>
        <w:r w:rsidR="00792F66" w:rsidRPr="0081456F">
          <w:rPr>
            <w:rStyle w:val="a4"/>
            <w:sz w:val="22"/>
            <w:szCs w:val="22"/>
            <w:lang w:val="en-US"/>
          </w:rPr>
          <w:t>conf</w:t>
        </w:r>
        <w:r w:rsidR="00792F66" w:rsidRPr="0081456F">
          <w:rPr>
            <w:rStyle w:val="a4"/>
            <w:sz w:val="22"/>
            <w:szCs w:val="22"/>
          </w:rPr>
          <w:t>-</w:t>
        </w:r>
        <w:r w:rsidR="00792F66" w:rsidRPr="0081456F">
          <w:rPr>
            <w:rStyle w:val="a4"/>
            <w:sz w:val="22"/>
            <w:szCs w:val="22"/>
            <w:lang w:val="en-US"/>
          </w:rPr>
          <w:t>asu</w:t>
        </w:r>
        <w:r w:rsidR="00792F66" w:rsidRPr="0081456F">
          <w:rPr>
            <w:rStyle w:val="a4"/>
            <w:sz w:val="22"/>
            <w:szCs w:val="22"/>
          </w:rPr>
          <w:t>.</w:t>
        </w:r>
        <w:r w:rsidR="00792F66" w:rsidRPr="0081456F">
          <w:rPr>
            <w:rStyle w:val="a4"/>
            <w:sz w:val="22"/>
            <w:szCs w:val="22"/>
            <w:lang w:val="en-US"/>
          </w:rPr>
          <w:t>ru</w:t>
        </w:r>
        <w:r w:rsidR="00792F66" w:rsidRPr="0081456F">
          <w:rPr>
            <w:rStyle w:val="a4"/>
            <w:sz w:val="22"/>
            <w:szCs w:val="22"/>
          </w:rPr>
          <w:t>/</w:t>
        </w:r>
        <w:r w:rsidR="00792F66" w:rsidRPr="0081456F">
          <w:rPr>
            <w:rStyle w:val="a4"/>
            <w:sz w:val="22"/>
            <w:szCs w:val="22"/>
            <w:lang w:val="en-US"/>
          </w:rPr>
          <w:t>hpcst</w:t>
        </w:r>
        <w:r w:rsidR="00792F66" w:rsidRPr="0081456F">
          <w:rPr>
            <w:rStyle w:val="a4"/>
            <w:sz w:val="22"/>
            <w:szCs w:val="22"/>
          </w:rPr>
          <w:t>/</w:t>
        </w:r>
      </w:hyperlink>
      <w:r w:rsidRPr="00320110">
        <w:rPr>
          <w:color w:val="2C2D2E"/>
          <w:sz w:val="22"/>
          <w:szCs w:val="22"/>
        </w:rPr>
        <w:t xml:space="preserve">. </w:t>
      </w:r>
      <w:r w:rsidR="00901E8E" w:rsidRPr="00901E8E">
        <w:rPr>
          <w:color w:val="2C2D2E"/>
          <w:sz w:val="22"/>
          <w:szCs w:val="22"/>
        </w:rPr>
        <w:t>Срок приема заявок на участие и текстов докладов</w:t>
      </w:r>
      <w:r w:rsidR="00901E8E">
        <w:rPr>
          <w:color w:val="2C2D2E"/>
          <w:sz w:val="22"/>
          <w:szCs w:val="22"/>
        </w:rPr>
        <w:t xml:space="preserve"> (статей на русском языке в формате журнала </w:t>
      </w:r>
      <w:r w:rsidR="00901E8E" w:rsidRPr="00901E8E">
        <w:rPr>
          <w:color w:val="2C2D2E"/>
          <w:sz w:val="22"/>
          <w:szCs w:val="22"/>
        </w:rPr>
        <w:t>«Высокопроизводительные вычислительные системы и технологии»</w:t>
      </w:r>
      <w:r w:rsidR="00847749">
        <w:rPr>
          <w:color w:val="2C2D2E"/>
          <w:sz w:val="22"/>
          <w:szCs w:val="22"/>
        </w:rPr>
        <w:t xml:space="preserve"> (сокр., ВВСТ)</w:t>
      </w:r>
      <w:r w:rsidR="00901E8E">
        <w:rPr>
          <w:color w:val="2C2D2E"/>
          <w:sz w:val="22"/>
          <w:szCs w:val="22"/>
        </w:rPr>
        <w:t xml:space="preserve"> в пределах от 5 полных страниц до 7 стр.</w:t>
      </w:r>
      <w:r w:rsidR="00901E8E" w:rsidRPr="00901E8E">
        <w:rPr>
          <w:color w:val="2C2D2E"/>
          <w:sz w:val="22"/>
          <w:szCs w:val="22"/>
        </w:rPr>
        <w:t xml:space="preserve">) — </w:t>
      </w:r>
      <w:r w:rsidR="00901E8E" w:rsidRPr="00320110">
        <w:rPr>
          <w:b/>
          <w:color w:val="2C2D2E"/>
          <w:sz w:val="22"/>
          <w:szCs w:val="22"/>
        </w:rPr>
        <w:t>до 17 апреля 202</w:t>
      </w:r>
      <w:r w:rsidRPr="00320110">
        <w:rPr>
          <w:b/>
          <w:color w:val="2C2D2E"/>
          <w:sz w:val="22"/>
          <w:szCs w:val="22"/>
        </w:rPr>
        <w:t>3</w:t>
      </w:r>
      <w:r w:rsidR="00901E8E" w:rsidRPr="00320110">
        <w:rPr>
          <w:b/>
          <w:color w:val="2C2D2E"/>
          <w:sz w:val="22"/>
          <w:szCs w:val="22"/>
        </w:rPr>
        <w:t xml:space="preserve"> г. (включительно)</w:t>
      </w:r>
      <w:r w:rsidR="00901E8E" w:rsidRPr="00901E8E">
        <w:rPr>
          <w:color w:val="2C2D2E"/>
          <w:sz w:val="22"/>
          <w:szCs w:val="22"/>
        </w:rPr>
        <w:t xml:space="preserve"> по электронной почте:</w:t>
      </w:r>
      <w:proofErr w:type="gramEnd"/>
      <w:r w:rsidR="00901E8E">
        <w:rPr>
          <w:color w:val="2C2D2E"/>
          <w:sz w:val="22"/>
          <w:szCs w:val="22"/>
        </w:rPr>
        <w:t xml:space="preserve"> </w:t>
      </w:r>
      <w:hyperlink r:id="rId5" w:tgtFrame="_blank" w:history="1">
        <w:r w:rsidR="00901E8E" w:rsidRPr="00901E8E">
          <w:rPr>
            <w:rStyle w:val="a4"/>
            <w:sz w:val="22"/>
            <w:szCs w:val="22"/>
          </w:rPr>
          <w:t>W_Jordan@mail.ru</w:t>
        </w:r>
        <w:proofErr w:type="gramStart"/>
      </w:hyperlink>
      <w:r w:rsidR="00901E8E">
        <w:rPr>
          <w:color w:val="2C2D2E"/>
          <w:sz w:val="22"/>
          <w:szCs w:val="22"/>
        </w:rPr>
        <w:t xml:space="preserve">. </w:t>
      </w:r>
      <w:r w:rsidR="00901E8E" w:rsidRPr="00901E8E">
        <w:rPr>
          <w:color w:val="2C2D2E"/>
          <w:sz w:val="22"/>
          <w:szCs w:val="22"/>
        </w:rPr>
        <w:t>Сообщение о принятии (либо не принятии) статьи, а также договор и акт на оплату статьи (</w:t>
      </w:r>
      <w:proofErr w:type="spellStart"/>
      <w:r w:rsidR="00901E8E" w:rsidRPr="00901E8E">
        <w:rPr>
          <w:color w:val="2C2D2E"/>
          <w:sz w:val="22"/>
          <w:szCs w:val="22"/>
        </w:rPr>
        <w:t>оргвзноса</w:t>
      </w:r>
      <w:proofErr w:type="spellEnd"/>
      <w:r w:rsidR="00901E8E" w:rsidRPr="00901E8E">
        <w:rPr>
          <w:color w:val="2C2D2E"/>
          <w:sz w:val="22"/>
          <w:szCs w:val="22"/>
        </w:rPr>
        <w:t xml:space="preserve">) будут пересланы авторам по </w:t>
      </w:r>
      <w:proofErr w:type="spellStart"/>
      <w:r w:rsidR="00901E8E" w:rsidRPr="00901E8E">
        <w:rPr>
          <w:color w:val="2C2D2E"/>
          <w:sz w:val="22"/>
          <w:szCs w:val="22"/>
        </w:rPr>
        <w:t>e-mail</w:t>
      </w:r>
      <w:proofErr w:type="spellEnd"/>
      <w:r w:rsidR="00901E8E" w:rsidRPr="00901E8E">
        <w:rPr>
          <w:color w:val="2C2D2E"/>
          <w:sz w:val="22"/>
          <w:szCs w:val="22"/>
        </w:rPr>
        <w:t xml:space="preserve"> до </w:t>
      </w:r>
      <w:r w:rsidR="00847749">
        <w:rPr>
          <w:color w:val="2C2D2E"/>
          <w:sz w:val="22"/>
          <w:szCs w:val="22"/>
        </w:rPr>
        <w:t>20</w:t>
      </w:r>
      <w:r w:rsidR="00901E8E" w:rsidRPr="00901E8E">
        <w:rPr>
          <w:color w:val="2C2D2E"/>
          <w:sz w:val="22"/>
          <w:szCs w:val="22"/>
        </w:rPr>
        <w:t xml:space="preserve"> апреля 202</w:t>
      </w:r>
      <w:r w:rsidRPr="00320110">
        <w:rPr>
          <w:color w:val="2C2D2E"/>
          <w:sz w:val="22"/>
          <w:szCs w:val="22"/>
        </w:rPr>
        <w:t>3</w:t>
      </w:r>
      <w:r w:rsidR="00901E8E" w:rsidRPr="00901E8E">
        <w:rPr>
          <w:color w:val="2C2D2E"/>
          <w:sz w:val="22"/>
          <w:szCs w:val="22"/>
        </w:rPr>
        <w:t xml:space="preserve"> г. В случае принятия статьи к опубликованию </w:t>
      </w:r>
      <w:r w:rsidR="00847749">
        <w:rPr>
          <w:color w:val="2C2D2E"/>
          <w:sz w:val="22"/>
          <w:szCs w:val="22"/>
        </w:rPr>
        <w:t xml:space="preserve">в журнале ВВСТ </w:t>
      </w:r>
      <w:r w:rsidR="00901E8E" w:rsidRPr="00901E8E">
        <w:rPr>
          <w:color w:val="2C2D2E"/>
          <w:sz w:val="22"/>
          <w:szCs w:val="22"/>
        </w:rPr>
        <w:t xml:space="preserve">авторы статей должны оплатить </w:t>
      </w:r>
      <w:r w:rsidR="00847749" w:rsidRPr="00901E8E">
        <w:rPr>
          <w:color w:val="2C2D2E"/>
          <w:sz w:val="22"/>
          <w:szCs w:val="22"/>
        </w:rPr>
        <w:t>до 1 мая 202</w:t>
      </w:r>
      <w:r w:rsidRPr="00320110">
        <w:rPr>
          <w:color w:val="2C2D2E"/>
          <w:sz w:val="22"/>
          <w:szCs w:val="22"/>
        </w:rPr>
        <w:t>3</w:t>
      </w:r>
      <w:r w:rsidR="00847749" w:rsidRPr="00901E8E">
        <w:rPr>
          <w:color w:val="2C2D2E"/>
          <w:sz w:val="22"/>
          <w:szCs w:val="22"/>
        </w:rPr>
        <w:t xml:space="preserve"> </w:t>
      </w:r>
      <w:proofErr w:type="spellStart"/>
      <w:r w:rsidR="00901E8E" w:rsidRPr="00901E8E">
        <w:rPr>
          <w:color w:val="2C2D2E"/>
          <w:sz w:val="22"/>
          <w:szCs w:val="22"/>
        </w:rPr>
        <w:t>оргвзнос</w:t>
      </w:r>
      <w:proofErr w:type="spellEnd"/>
      <w:r w:rsidR="00847749">
        <w:rPr>
          <w:color w:val="2C2D2E"/>
          <w:sz w:val="22"/>
          <w:szCs w:val="22"/>
        </w:rPr>
        <w:t xml:space="preserve"> (</w:t>
      </w:r>
      <w:r w:rsidR="00847749" w:rsidRPr="00901E8E">
        <w:rPr>
          <w:color w:val="2C2D2E"/>
          <w:sz w:val="22"/>
          <w:szCs w:val="22"/>
        </w:rPr>
        <w:t>статью</w:t>
      </w:r>
      <w:r w:rsidR="00901E8E" w:rsidRPr="00901E8E">
        <w:rPr>
          <w:color w:val="2C2D2E"/>
          <w:sz w:val="22"/>
          <w:szCs w:val="22"/>
        </w:rPr>
        <w:t xml:space="preserve">) согласно договора и переслать сканы оплаты, </w:t>
      </w:r>
      <w:r w:rsidR="00847749">
        <w:rPr>
          <w:color w:val="2C2D2E"/>
          <w:sz w:val="22"/>
          <w:szCs w:val="22"/>
        </w:rPr>
        <w:t xml:space="preserve">а также переслать сканы </w:t>
      </w:r>
      <w:r w:rsidR="00901E8E" w:rsidRPr="00901E8E">
        <w:rPr>
          <w:color w:val="2C2D2E"/>
          <w:sz w:val="22"/>
          <w:szCs w:val="22"/>
        </w:rPr>
        <w:t>заключени</w:t>
      </w:r>
      <w:r w:rsidR="00847749">
        <w:rPr>
          <w:color w:val="2C2D2E"/>
          <w:sz w:val="22"/>
          <w:szCs w:val="22"/>
        </w:rPr>
        <w:t>й</w:t>
      </w:r>
      <w:proofErr w:type="gramEnd"/>
      <w:r w:rsidR="00901E8E" w:rsidRPr="00901E8E">
        <w:rPr>
          <w:color w:val="2C2D2E"/>
          <w:sz w:val="22"/>
          <w:szCs w:val="22"/>
        </w:rPr>
        <w:t xml:space="preserve"> о возможности открытого опубликования стат</w:t>
      </w:r>
      <w:r w:rsidR="00847749">
        <w:rPr>
          <w:color w:val="2C2D2E"/>
          <w:sz w:val="22"/>
          <w:szCs w:val="22"/>
        </w:rPr>
        <w:t>ей</w:t>
      </w:r>
      <w:r w:rsidR="00901E8E" w:rsidRPr="00901E8E">
        <w:rPr>
          <w:color w:val="2C2D2E"/>
          <w:sz w:val="22"/>
          <w:szCs w:val="22"/>
        </w:rPr>
        <w:t xml:space="preserve"> </w:t>
      </w:r>
      <w:r w:rsidR="00847749">
        <w:rPr>
          <w:color w:val="2C2D2E"/>
          <w:sz w:val="22"/>
          <w:szCs w:val="22"/>
        </w:rPr>
        <w:t xml:space="preserve">в журнале ВВСТ до 12 мая. Бумажные оригиналы экспертных заключений (утвержденных с печатью организации) необходимо без задержки отправить почтой на адрес: 656049, Барнаул, </w:t>
      </w:r>
      <w:proofErr w:type="spellStart"/>
      <w:r w:rsidR="00847749">
        <w:rPr>
          <w:color w:val="2C2D2E"/>
          <w:sz w:val="22"/>
          <w:szCs w:val="22"/>
        </w:rPr>
        <w:t>пр-т</w:t>
      </w:r>
      <w:proofErr w:type="spellEnd"/>
      <w:r w:rsidR="00847749">
        <w:rPr>
          <w:color w:val="2C2D2E"/>
          <w:sz w:val="22"/>
          <w:szCs w:val="22"/>
        </w:rPr>
        <w:t xml:space="preserve"> Ленина, д. 61, </w:t>
      </w:r>
      <w:proofErr w:type="spellStart"/>
      <w:r w:rsidR="00847749">
        <w:rPr>
          <w:color w:val="2C2D2E"/>
          <w:sz w:val="22"/>
          <w:szCs w:val="22"/>
        </w:rPr>
        <w:t>АлтГУ</w:t>
      </w:r>
      <w:proofErr w:type="spellEnd"/>
      <w:r w:rsidR="00847749">
        <w:rPr>
          <w:color w:val="2C2D2E"/>
          <w:sz w:val="22"/>
          <w:szCs w:val="22"/>
        </w:rPr>
        <w:t xml:space="preserve">, ИЦТЭФ, Иордану В.И. </w:t>
      </w:r>
      <w:r w:rsidR="00901E8E" w:rsidRPr="00901E8E">
        <w:rPr>
          <w:color w:val="2C2D2E"/>
          <w:sz w:val="22"/>
          <w:szCs w:val="22"/>
        </w:rPr>
        <w:t>Презентацию доклада на конференцию (объемом не менее 10-12 слайдов</w:t>
      </w:r>
      <w:r w:rsidR="00E47565" w:rsidRPr="00E47565">
        <w:rPr>
          <w:color w:val="2C2D2E"/>
          <w:sz w:val="22"/>
          <w:szCs w:val="22"/>
        </w:rPr>
        <w:t xml:space="preserve"> </w:t>
      </w:r>
      <w:r w:rsidR="00E47565">
        <w:rPr>
          <w:color w:val="2C2D2E"/>
          <w:sz w:val="22"/>
          <w:szCs w:val="22"/>
        </w:rPr>
        <w:t>со звуковым сопровождением</w:t>
      </w:r>
      <w:r w:rsidR="00901E8E" w:rsidRPr="00901E8E">
        <w:rPr>
          <w:color w:val="2C2D2E"/>
          <w:sz w:val="22"/>
          <w:szCs w:val="22"/>
        </w:rPr>
        <w:t>) необходимо переслать в Оргкомитет (не позднее 1</w:t>
      </w:r>
      <w:r w:rsidR="00E47565">
        <w:rPr>
          <w:color w:val="2C2D2E"/>
          <w:sz w:val="22"/>
          <w:szCs w:val="22"/>
        </w:rPr>
        <w:t>2</w:t>
      </w:r>
      <w:r w:rsidR="00901E8E" w:rsidRPr="00901E8E">
        <w:rPr>
          <w:color w:val="2C2D2E"/>
          <w:sz w:val="22"/>
          <w:szCs w:val="22"/>
        </w:rPr>
        <w:t xml:space="preserve"> мая) по </w:t>
      </w:r>
      <w:proofErr w:type="spellStart"/>
      <w:r w:rsidR="00901E8E" w:rsidRPr="00901E8E">
        <w:rPr>
          <w:color w:val="2C2D2E"/>
          <w:sz w:val="22"/>
          <w:szCs w:val="22"/>
        </w:rPr>
        <w:t>e-mail</w:t>
      </w:r>
      <w:proofErr w:type="spellEnd"/>
      <w:r w:rsidR="00901E8E" w:rsidRPr="00901E8E">
        <w:rPr>
          <w:color w:val="2C2D2E"/>
          <w:sz w:val="22"/>
          <w:szCs w:val="22"/>
        </w:rPr>
        <w:t>:</w:t>
      </w:r>
      <w:r w:rsidR="00E47565">
        <w:rPr>
          <w:color w:val="2C2D2E"/>
          <w:sz w:val="22"/>
          <w:szCs w:val="22"/>
        </w:rPr>
        <w:t xml:space="preserve"> </w:t>
      </w:r>
      <w:hyperlink r:id="rId6" w:tgtFrame="_blank" w:history="1">
        <w:r w:rsidR="00901E8E" w:rsidRPr="00901E8E">
          <w:rPr>
            <w:rStyle w:val="a4"/>
            <w:sz w:val="22"/>
            <w:szCs w:val="22"/>
          </w:rPr>
          <w:t>W_Jordan@mail.ru</w:t>
        </w:r>
      </w:hyperlink>
      <w:r w:rsidR="00901E8E" w:rsidRPr="00901E8E">
        <w:rPr>
          <w:color w:val="2C2D2E"/>
          <w:sz w:val="22"/>
          <w:szCs w:val="22"/>
        </w:rPr>
        <w:t xml:space="preserve">. </w:t>
      </w:r>
      <w:r w:rsidR="00480911">
        <w:rPr>
          <w:color w:val="2C2D2E"/>
          <w:sz w:val="22"/>
          <w:szCs w:val="22"/>
        </w:rPr>
        <w:t>П</w:t>
      </w:r>
      <w:r w:rsidR="00901E8E" w:rsidRPr="00901E8E">
        <w:rPr>
          <w:color w:val="2C2D2E"/>
          <w:sz w:val="22"/>
          <w:szCs w:val="22"/>
        </w:rPr>
        <w:t>ринятые Программным комитетом к опубликованию статьи докладов конференции (на русском языке) будут включены в 1-й номер журнала «Высокопроизводительные вычислительные системы и технологии» 202</w:t>
      </w:r>
      <w:r w:rsidRPr="00320110">
        <w:rPr>
          <w:color w:val="2C2D2E"/>
          <w:sz w:val="22"/>
          <w:szCs w:val="22"/>
        </w:rPr>
        <w:t>3</w:t>
      </w:r>
      <w:r w:rsidR="00901E8E" w:rsidRPr="00901E8E">
        <w:rPr>
          <w:color w:val="2C2D2E"/>
          <w:sz w:val="22"/>
          <w:szCs w:val="22"/>
        </w:rPr>
        <w:t xml:space="preserve"> года (Том </w:t>
      </w:r>
      <w:r w:rsidRPr="00320110">
        <w:rPr>
          <w:color w:val="2C2D2E"/>
          <w:sz w:val="22"/>
          <w:szCs w:val="22"/>
        </w:rPr>
        <w:t>7</w:t>
      </w:r>
      <w:r w:rsidR="00901E8E" w:rsidRPr="00901E8E">
        <w:rPr>
          <w:color w:val="2C2D2E"/>
          <w:sz w:val="22"/>
          <w:szCs w:val="22"/>
        </w:rPr>
        <w:t>, № 1, 202</w:t>
      </w:r>
      <w:r w:rsidRPr="00320110">
        <w:rPr>
          <w:color w:val="2C2D2E"/>
          <w:sz w:val="22"/>
          <w:szCs w:val="22"/>
        </w:rPr>
        <w:t>3</w:t>
      </w:r>
      <w:r w:rsidR="00901E8E" w:rsidRPr="00901E8E">
        <w:rPr>
          <w:color w:val="2C2D2E"/>
          <w:sz w:val="22"/>
          <w:szCs w:val="22"/>
        </w:rPr>
        <w:t>), индексируемого в РИНЦ</w:t>
      </w:r>
      <w:r w:rsidR="00E47565">
        <w:rPr>
          <w:color w:val="2C2D2E"/>
          <w:sz w:val="22"/>
          <w:szCs w:val="22"/>
        </w:rPr>
        <w:t xml:space="preserve"> (</w:t>
      </w:r>
      <w:proofErr w:type="spellStart"/>
      <w:r w:rsidR="00E47565">
        <w:rPr>
          <w:color w:val="2C2D2E"/>
          <w:sz w:val="22"/>
          <w:szCs w:val="22"/>
          <w:lang w:val="en-US"/>
        </w:rPr>
        <w:t>elibrary</w:t>
      </w:r>
      <w:proofErr w:type="spellEnd"/>
      <w:r w:rsidR="00E47565" w:rsidRPr="00E47565">
        <w:rPr>
          <w:color w:val="2C2D2E"/>
          <w:sz w:val="22"/>
          <w:szCs w:val="22"/>
        </w:rPr>
        <w:t>)</w:t>
      </w:r>
      <w:r w:rsidR="00901E8E" w:rsidRPr="00901E8E">
        <w:rPr>
          <w:color w:val="2C2D2E"/>
          <w:sz w:val="22"/>
          <w:szCs w:val="22"/>
        </w:rPr>
        <w:t>.</w:t>
      </w:r>
      <w:r w:rsidR="00901E8E" w:rsidRPr="00901E8E">
        <w:rPr>
          <w:color w:val="2C2D2E"/>
          <w:sz w:val="22"/>
          <w:szCs w:val="22"/>
        </w:rPr>
        <w:br/>
      </w:r>
      <w:r w:rsidR="00901E8E" w:rsidRPr="00901E8E">
        <w:rPr>
          <w:color w:val="2C2D2E"/>
          <w:sz w:val="22"/>
          <w:szCs w:val="22"/>
        </w:rPr>
        <w:br/>
      </w:r>
      <w:proofErr w:type="gramStart"/>
      <w:r w:rsidR="00901E8E" w:rsidRPr="000A1A6B">
        <w:rPr>
          <w:b/>
          <w:color w:val="2C2D2E"/>
          <w:sz w:val="22"/>
          <w:szCs w:val="22"/>
          <w:u w:val="single"/>
        </w:rPr>
        <w:t>Важное замечание</w:t>
      </w:r>
      <w:r w:rsidR="00901E8E" w:rsidRPr="00901E8E">
        <w:rPr>
          <w:color w:val="2C2D2E"/>
          <w:sz w:val="22"/>
          <w:szCs w:val="22"/>
        </w:rPr>
        <w:t xml:space="preserve">: авторам, получившим сообщение о принятии статьи (до </w:t>
      </w:r>
      <w:r w:rsidR="00E47565" w:rsidRPr="00E47565">
        <w:rPr>
          <w:color w:val="2C2D2E"/>
          <w:sz w:val="22"/>
          <w:szCs w:val="22"/>
        </w:rPr>
        <w:t>2</w:t>
      </w:r>
      <w:r w:rsidR="00901E8E" w:rsidRPr="00901E8E">
        <w:rPr>
          <w:color w:val="2C2D2E"/>
          <w:sz w:val="22"/>
          <w:szCs w:val="22"/>
        </w:rPr>
        <w:t xml:space="preserve">0 апреля) на конференцию с опубликованием в журнале «Высокопроизводительные вычислительные системы и технологии» (Том </w:t>
      </w:r>
      <w:r w:rsidRPr="00320110">
        <w:rPr>
          <w:color w:val="2C2D2E"/>
          <w:sz w:val="22"/>
          <w:szCs w:val="22"/>
        </w:rPr>
        <w:t>7</w:t>
      </w:r>
      <w:r w:rsidR="00901E8E" w:rsidRPr="00901E8E">
        <w:rPr>
          <w:color w:val="2C2D2E"/>
          <w:sz w:val="22"/>
          <w:szCs w:val="22"/>
        </w:rPr>
        <w:t>, № 1, 202</w:t>
      </w:r>
      <w:r w:rsidRPr="00320110">
        <w:rPr>
          <w:color w:val="2C2D2E"/>
          <w:sz w:val="22"/>
          <w:szCs w:val="22"/>
        </w:rPr>
        <w:t>3</w:t>
      </w:r>
      <w:r w:rsidR="00901E8E" w:rsidRPr="00901E8E">
        <w:rPr>
          <w:color w:val="2C2D2E"/>
          <w:sz w:val="22"/>
          <w:szCs w:val="22"/>
        </w:rPr>
        <w:t xml:space="preserve">), предлагается </w:t>
      </w:r>
      <w:r w:rsidR="00E47565">
        <w:rPr>
          <w:color w:val="2C2D2E"/>
          <w:sz w:val="22"/>
          <w:szCs w:val="22"/>
        </w:rPr>
        <w:t xml:space="preserve">(в соответствие с их желанием) </w:t>
      </w:r>
      <w:r w:rsidR="00901E8E" w:rsidRPr="00901E8E">
        <w:rPr>
          <w:color w:val="2C2D2E"/>
          <w:sz w:val="22"/>
          <w:szCs w:val="22"/>
        </w:rPr>
        <w:t xml:space="preserve">подготовить и переслать до начала конференции (не позднее </w:t>
      </w:r>
      <w:r w:rsidRPr="00320110">
        <w:rPr>
          <w:color w:val="2C2D2E"/>
          <w:sz w:val="22"/>
          <w:szCs w:val="22"/>
        </w:rPr>
        <w:t>19</w:t>
      </w:r>
      <w:r w:rsidR="00901E8E" w:rsidRPr="00901E8E">
        <w:rPr>
          <w:color w:val="2C2D2E"/>
          <w:sz w:val="22"/>
          <w:szCs w:val="22"/>
        </w:rPr>
        <w:t xml:space="preserve"> мая) «</w:t>
      </w:r>
      <w:r w:rsidR="00901E8E" w:rsidRPr="004D6523">
        <w:rPr>
          <w:b/>
          <w:color w:val="2C2D2E"/>
          <w:sz w:val="22"/>
          <w:szCs w:val="22"/>
        </w:rPr>
        <w:t>расширенную и переработанную</w:t>
      </w:r>
      <w:r w:rsidR="00901E8E" w:rsidRPr="00901E8E">
        <w:rPr>
          <w:color w:val="2C2D2E"/>
          <w:sz w:val="22"/>
          <w:szCs w:val="22"/>
        </w:rPr>
        <w:t xml:space="preserve"> версию» статьи на английском языке </w:t>
      </w:r>
      <w:r w:rsidR="00901E8E" w:rsidRPr="004D6523">
        <w:rPr>
          <w:b/>
          <w:color w:val="2C2D2E"/>
          <w:sz w:val="22"/>
          <w:szCs w:val="22"/>
        </w:rPr>
        <w:t>с немного видоизмененным названием</w:t>
      </w:r>
      <w:r w:rsidR="00901E8E" w:rsidRPr="00901E8E">
        <w:rPr>
          <w:color w:val="2C2D2E"/>
          <w:sz w:val="22"/>
          <w:szCs w:val="22"/>
        </w:rPr>
        <w:t xml:space="preserve"> (объём</w:t>
      </w:r>
      <w:r w:rsidR="00E47565">
        <w:rPr>
          <w:color w:val="2C2D2E"/>
          <w:sz w:val="22"/>
          <w:szCs w:val="22"/>
        </w:rPr>
        <w:t>:</w:t>
      </w:r>
      <w:r w:rsidR="00901E8E" w:rsidRPr="00901E8E">
        <w:rPr>
          <w:color w:val="2C2D2E"/>
          <w:sz w:val="22"/>
          <w:szCs w:val="22"/>
        </w:rPr>
        <w:t xml:space="preserve"> не менее 10 страниц</w:t>
      </w:r>
      <w:r w:rsidR="00E47565">
        <w:rPr>
          <w:color w:val="2C2D2E"/>
          <w:sz w:val="22"/>
          <w:szCs w:val="22"/>
        </w:rPr>
        <w:t xml:space="preserve"> и</w:t>
      </w:r>
      <w:proofErr w:type="gramEnd"/>
      <w:r w:rsidR="00E47565">
        <w:rPr>
          <w:color w:val="2C2D2E"/>
          <w:sz w:val="22"/>
          <w:szCs w:val="22"/>
        </w:rPr>
        <w:t xml:space="preserve"> не более </w:t>
      </w:r>
      <w:r w:rsidR="004D6523">
        <w:rPr>
          <w:color w:val="2C2D2E"/>
          <w:sz w:val="22"/>
          <w:szCs w:val="22"/>
        </w:rPr>
        <w:t>15 стр.</w:t>
      </w:r>
      <w:r w:rsidR="00901E8E" w:rsidRPr="00901E8E">
        <w:rPr>
          <w:color w:val="2C2D2E"/>
          <w:sz w:val="22"/>
          <w:szCs w:val="22"/>
        </w:rPr>
        <w:t xml:space="preserve">), которая будет опубликована в </w:t>
      </w:r>
      <w:r w:rsidR="004D6523">
        <w:rPr>
          <w:color w:val="2C2D2E"/>
          <w:sz w:val="22"/>
          <w:szCs w:val="22"/>
        </w:rPr>
        <w:t xml:space="preserve">издании, </w:t>
      </w:r>
      <w:r w:rsidR="00901E8E" w:rsidRPr="00901E8E">
        <w:rPr>
          <w:color w:val="2C2D2E"/>
          <w:sz w:val="22"/>
          <w:szCs w:val="22"/>
        </w:rPr>
        <w:t>индексируем</w:t>
      </w:r>
      <w:r w:rsidR="004D6523">
        <w:rPr>
          <w:color w:val="2C2D2E"/>
          <w:sz w:val="22"/>
          <w:szCs w:val="22"/>
        </w:rPr>
        <w:t>о</w:t>
      </w:r>
      <w:r w:rsidR="00901E8E" w:rsidRPr="00901E8E">
        <w:rPr>
          <w:color w:val="2C2D2E"/>
          <w:sz w:val="22"/>
          <w:szCs w:val="22"/>
        </w:rPr>
        <w:t xml:space="preserve">м в базах </w:t>
      </w:r>
      <w:proofErr w:type="spellStart"/>
      <w:r w:rsidR="00901E8E" w:rsidRPr="00901E8E">
        <w:rPr>
          <w:color w:val="2C2D2E"/>
          <w:sz w:val="22"/>
          <w:szCs w:val="22"/>
        </w:rPr>
        <w:t>Scopus&amp;WoS</w:t>
      </w:r>
      <w:proofErr w:type="spellEnd"/>
      <w:r w:rsidR="00901E8E" w:rsidRPr="00901E8E">
        <w:rPr>
          <w:color w:val="2C2D2E"/>
          <w:sz w:val="22"/>
          <w:szCs w:val="22"/>
        </w:rPr>
        <w:t>.</w:t>
      </w:r>
      <w:r w:rsidR="004D6523">
        <w:rPr>
          <w:color w:val="2C2D2E"/>
          <w:sz w:val="22"/>
          <w:szCs w:val="22"/>
        </w:rPr>
        <w:t xml:space="preserve"> Объем статьи, превышающий 15 стр., необходимо согласовывать с председателем Оргкомитета (</w:t>
      </w:r>
      <w:hyperlink r:id="rId7" w:tgtFrame="_blank" w:history="1">
        <w:r w:rsidR="004D6523" w:rsidRPr="00901E8E">
          <w:rPr>
            <w:rStyle w:val="a4"/>
            <w:sz w:val="22"/>
            <w:szCs w:val="22"/>
          </w:rPr>
          <w:t>W_Jordan@mail.ru</w:t>
        </w:r>
      </w:hyperlink>
      <w:r w:rsidR="004D6523">
        <w:rPr>
          <w:color w:val="2C2D2E"/>
          <w:sz w:val="22"/>
          <w:szCs w:val="22"/>
        </w:rPr>
        <w:t xml:space="preserve">). </w:t>
      </w:r>
      <w:r w:rsidR="00901E8E" w:rsidRPr="00901E8E">
        <w:rPr>
          <w:color w:val="2C2D2E"/>
          <w:sz w:val="22"/>
          <w:szCs w:val="22"/>
        </w:rPr>
        <w:t xml:space="preserve">Для англоязычных </w:t>
      </w:r>
      <w:r w:rsidR="004D6523">
        <w:rPr>
          <w:color w:val="2C2D2E"/>
          <w:sz w:val="22"/>
          <w:szCs w:val="22"/>
        </w:rPr>
        <w:t xml:space="preserve">расширенных и переработанных версий </w:t>
      </w:r>
      <w:r w:rsidR="00901E8E" w:rsidRPr="00901E8E">
        <w:rPr>
          <w:color w:val="2C2D2E"/>
          <w:sz w:val="22"/>
          <w:szCs w:val="22"/>
        </w:rPr>
        <w:t xml:space="preserve">статей требуется оформить «заключение </w:t>
      </w:r>
      <w:r w:rsidR="00901E8E" w:rsidRPr="004D6523">
        <w:rPr>
          <w:b/>
          <w:color w:val="2C2D2E"/>
          <w:sz w:val="22"/>
          <w:szCs w:val="22"/>
        </w:rPr>
        <w:t>по экспортному контролю</w:t>
      </w:r>
      <w:r w:rsidR="00901E8E" w:rsidRPr="00901E8E">
        <w:rPr>
          <w:color w:val="2C2D2E"/>
          <w:sz w:val="22"/>
          <w:szCs w:val="22"/>
        </w:rPr>
        <w:t xml:space="preserve"> о возможности открытого опубликования» до начала конференции (до </w:t>
      </w:r>
      <w:r w:rsidRPr="00320110">
        <w:rPr>
          <w:color w:val="2C2D2E"/>
          <w:sz w:val="22"/>
          <w:szCs w:val="22"/>
        </w:rPr>
        <w:t>19</w:t>
      </w:r>
      <w:r w:rsidR="00901E8E" w:rsidRPr="00901E8E">
        <w:rPr>
          <w:color w:val="2C2D2E"/>
          <w:sz w:val="22"/>
          <w:szCs w:val="22"/>
        </w:rPr>
        <w:t>-2</w:t>
      </w:r>
      <w:r w:rsidRPr="00320110">
        <w:rPr>
          <w:color w:val="2C2D2E"/>
          <w:sz w:val="22"/>
          <w:szCs w:val="22"/>
        </w:rPr>
        <w:t>0</w:t>
      </w:r>
      <w:r>
        <w:rPr>
          <w:color w:val="2C2D2E"/>
          <w:sz w:val="22"/>
          <w:szCs w:val="22"/>
        </w:rPr>
        <w:t xml:space="preserve"> мая 202</w:t>
      </w:r>
      <w:r w:rsidRPr="00320110">
        <w:rPr>
          <w:color w:val="2C2D2E"/>
          <w:sz w:val="22"/>
          <w:szCs w:val="22"/>
        </w:rPr>
        <w:t>3</w:t>
      </w:r>
      <w:r w:rsidR="00901E8E" w:rsidRPr="00901E8E">
        <w:rPr>
          <w:color w:val="2C2D2E"/>
          <w:sz w:val="22"/>
          <w:szCs w:val="22"/>
        </w:rPr>
        <w:t xml:space="preserve"> г.)</w:t>
      </w:r>
      <w:r w:rsidR="004D6523">
        <w:rPr>
          <w:color w:val="2C2D2E"/>
          <w:sz w:val="22"/>
          <w:szCs w:val="22"/>
        </w:rPr>
        <w:t xml:space="preserve"> с пересылкой сканов заключений по </w:t>
      </w:r>
      <w:proofErr w:type="spellStart"/>
      <w:r w:rsidR="004D6523" w:rsidRPr="00901E8E">
        <w:rPr>
          <w:color w:val="2C2D2E"/>
          <w:sz w:val="22"/>
          <w:szCs w:val="22"/>
        </w:rPr>
        <w:t>e-mail</w:t>
      </w:r>
      <w:proofErr w:type="spellEnd"/>
      <w:r w:rsidR="004D6523" w:rsidRPr="00901E8E">
        <w:rPr>
          <w:color w:val="2C2D2E"/>
          <w:sz w:val="22"/>
          <w:szCs w:val="22"/>
        </w:rPr>
        <w:t>:</w:t>
      </w:r>
      <w:r w:rsidR="004D6523">
        <w:rPr>
          <w:color w:val="2C2D2E"/>
          <w:sz w:val="22"/>
          <w:szCs w:val="22"/>
        </w:rPr>
        <w:t xml:space="preserve"> </w:t>
      </w:r>
      <w:hyperlink r:id="rId8" w:tgtFrame="_blank" w:history="1">
        <w:r w:rsidR="004D6523" w:rsidRPr="00901E8E">
          <w:rPr>
            <w:rStyle w:val="a4"/>
            <w:sz w:val="22"/>
            <w:szCs w:val="22"/>
          </w:rPr>
          <w:t>W_Jordan@mail.ru</w:t>
        </w:r>
        <w:proofErr w:type="gramStart"/>
      </w:hyperlink>
      <w:r w:rsidR="004D6523" w:rsidRPr="00901E8E">
        <w:rPr>
          <w:color w:val="2C2D2E"/>
          <w:sz w:val="22"/>
          <w:szCs w:val="22"/>
        </w:rPr>
        <w:t>.</w:t>
      </w:r>
      <w:r w:rsidR="00901E8E" w:rsidRPr="00901E8E">
        <w:rPr>
          <w:color w:val="2C2D2E"/>
          <w:sz w:val="22"/>
          <w:szCs w:val="22"/>
        </w:rPr>
        <w:t xml:space="preserve"> </w:t>
      </w:r>
      <w:r w:rsidR="00C75AB9">
        <w:rPr>
          <w:color w:val="2C2D2E"/>
          <w:sz w:val="22"/>
          <w:szCs w:val="22"/>
        </w:rPr>
        <w:t xml:space="preserve">Бумажные оригиналы экспертных заключений (утвержденных с печатью организации) необходимо без задержки отправить почтой на адрес: 656049, Барнаул, </w:t>
      </w:r>
      <w:proofErr w:type="spellStart"/>
      <w:r w:rsidR="00C75AB9">
        <w:rPr>
          <w:color w:val="2C2D2E"/>
          <w:sz w:val="22"/>
          <w:szCs w:val="22"/>
        </w:rPr>
        <w:t>пр-т</w:t>
      </w:r>
      <w:proofErr w:type="spellEnd"/>
      <w:r w:rsidR="00C75AB9">
        <w:rPr>
          <w:color w:val="2C2D2E"/>
          <w:sz w:val="22"/>
          <w:szCs w:val="22"/>
        </w:rPr>
        <w:t xml:space="preserve"> Ленина, д. 61, </w:t>
      </w:r>
      <w:proofErr w:type="spellStart"/>
      <w:r w:rsidR="00C75AB9">
        <w:rPr>
          <w:color w:val="2C2D2E"/>
          <w:sz w:val="22"/>
          <w:szCs w:val="22"/>
        </w:rPr>
        <w:t>АлтГУ</w:t>
      </w:r>
      <w:proofErr w:type="spellEnd"/>
      <w:r w:rsidR="00C75AB9">
        <w:rPr>
          <w:color w:val="2C2D2E"/>
          <w:sz w:val="22"/>
          <w:szCs w:val="22"/>
        </w:rPr>
        <w:t xml:space="preserve">, ИЦТЭФ, Иордану В.И. </w:t>
      </w:r>
      <w:r w:rsidR="00901E8E" w:rsidRPr="00901E8E">
        <w:rPr>
          <w:color w:val="2C2D2E"/>
          <w:sz w:val="22"/>
          <w:szCs w:val="22"/>
        </w:rPr>
        <w:t xml:space="preserve">Образцы заключений (для сотрудников </w:t>
      </w:r>
      <w:proofErr w:type="spellStart"/>
      <w:r w:rsidR="00901E8E" w:rsidRPr="00901E8E">
        <w:rPr>
          <w:color w:val="2C2D2E"/>
          <w:sz w:val="22"/>
          <w:szCs w:val="22"/>
        </w:rPr>
        <w:t>АлтГУ</w:t>
      </w:r>
      <w:proofErr w:type="spellEnd"/>
      <w:r w:rsidR="004D6523">
        <w:rPr>
          <w:color w:val="2C2D2E"/>
          <w:sz w:val="22"/>
          <w:szCs w:val="22"/>
        </w:rPr>
        <w:t>)</w:t>
      </w:r>
      <w:r w:rsidR="00901E8E" w:rsidRPr="00901E8E">
        <w:rPr>
          <w:color w:val="2C2D2E"/>
          <w:sz w:val="22"/>
          <w:szCs w:val="22"/>
        </w:rPr>
        <w:t xml:space="preserve"> можно скачать из раздела «Связанные документы» (или из раздела «Файлы сайта»))</w:t>
      </w:r>
      <w:r w:rsidR="004D6523">
        <w:rPr>
          <w:color w:val="2C2D2E"/>
          <w:sz w:val="22"/>
          <w:szCs w:val="22"/>
        </w:rPr>
        <w:t>.</w:t>
      </w:r>
      <w:proofErr w:type="gramEnd"/>
      <w:r w:rsidR="004D6523">
        <w:rPr>
          <w:color w:val="2C2D2E"/>
          <w:sz w:val="22"/>
          <w:szCs w:val="22"/>
        </w:rPr>
        <w:t xml:space="preserve"> О</w:t>
      </w:r>
      <w:r w:rsidR="00901E8E" w:rsidRPr="00901E8E">
        <w:rPr>
          <w:color w:val="2C2D2E"/>
          <w:sz w:val="22"/>
          <w:szCs w:val="22"/>
        </w:rPr>
        <w:t xml:space="preserve">бразцы экспертных заключений </w:t>
      </w:r>
      <w:r w:rsidR="004D6523">
        <w:rPr>
          <w:color w:val="2C2D2E"/>
          <w:sz w:val="22"/>
          <w:szCs w:val="22"/>
        </w:rPr>
        <w:t>(</w:t>
      </w:r>
      <w:r w:rsidR="004D6523" w:rsidRPr="00901E8E">
        <w:rPr>
          <w:color w:val="2C2D2E"/>
          <w:sz w:val="22"/>
          <w:szCs w:val="22"/>
        </w:rPr>
        <w:t>для авторов статей из других ВУЗов и организаций</w:t>
      </w:r>
      <w:r w:rsidR="004D6523">
        <w:rPr>
          <w:color w:val="2C2D2E"/>
          <w:sz w:val="22"/>
          <w:szCs w:val="22"/>
        </w:rPr>
        <w:t xml:space="preserve">) </w:t>
      </w:r>
      <w:r w:rsidR="00901E8E" w:rsidRPr="00901E8E">
        <w:rPr>
          <w:color w:val="2C2D2E"/>
          <w:sz w:val="22"/>
          <w:szCs w:val="22"/>
        </w:rPr>
        <w:t xml:space="preserve">могут отличаться от образцов заключений, предназначенных для сотрудников </w:t>
      </w:r>
      <w:proofErr w:type="spellStart"/>
      <w:r w:rsidR="00901E8E" w:rsidRPr="00901E8E">
        <w:rPr>
          <w:color w:val="2C2D2E"/>
          <w:sz w:val="22"/>
          <w:szCs w:val="22"/>
        </w:rPr>
        <w:t>АлтГУ</w:t>
      </w:r>
      <w:proofErr w:type="spellEnd"/>
      <w:r w:rsidR="00901E8E" w:rsidRPr="00901E8E">
        <w:rPr>
          <w:color w:val="2C2D2E"/>
          <w:sz w:val="22"/>
          <w:szCs w:val="22"/>
        </w:rPr>
        <w:t>, но по смысл</w:t>
      </w:r>
      <w:r w:rsidR="004D6523">
        <w:rPr>
          <w:color w:val="2C2D2E"/>
          <w:sz w:val="22"/>
          <w:szCs w:val="22"/>
        </w:rPr>
        <w:t>у и содержанию должны быть анало</w:t>
      </w:r>
      <w:r w:rsidR="00901E8E" w:rsidRPr="00901E8E">
        <w:rPr>
          <w:color w:val="2C2D2E"/>
          <w:sz w:val="22"/>
          <w:szCs w:val="22"/>
        </w:rPr>
        <w:t>гичными.</w:t>
      </w:r>
    </w:p>
    <w:p w:rsidR="00B26F76" w:rsidRPr="00E25800" w:rsidRDefault="00901E8E" w:rsidP="00320110">
      <w:pPr>
        <w:pStyle w:val="a3"/>
        <w:shd w:val="clear" w:color="auto" w:fill="FFFFFF"/>
        <w:spacing w:after="142" w:afterAutospacing="0" w:line="168" w:lineRule="atLeast"/>
        <w:jc w:val="both"/>
        <w:rPr>
          <w:color w:val="2C2D2E"/>
          <w:sz w:val="22"/>
          <w:szCs w:val="22"/>
        </w:rPr>
      </w:pPr>
      <w:proofErr w:type="gramStart"/>
      <w:r w:rsidRPr="00901E8E">
        <w:rPr>
          <w:color w:val="2C2D2E"/>
          <w:sz w:val="22"/>
          <w:szCs w:val="22"/>
        </w:rPr>
        <w:t xml:space="preserve">Срок, сумма оплаты и реквизиты оплаты английской статьи будут сообщены не </w:t>
      </w:r>
      <w:r w:rsidR="004D6523">
        <w:rPr>
          <w:color w:val="2C2D2E"/>
          <w:sz w:val="22"/>
          <w:szCs w:val="22"/>
        </w:rPr>
        <w:t xml:space="preserve">ранее </w:t>
      </w:r>
      <w:r w:rsidRPr="00901E8E">
        <w:rPr>
          <w:color w:val="2C2D2E"/>
          <w:sz w:val="22"/>
          <w:szCs w:val="22"/>
        </w:rPr>
        <w:t>20 мая</w:t>
      </w:r>
      <w:r w:rsidR="000A1A6B">
        <w:rPr>
          <w:color w:val="2C2D2E"/>
          <w:sz w:val="22"/>
          <w:szCs w:val="22"/>
        </w:rPr>
        <w:t xml:space="preserve"> (отслеживать информацию на сайте конференции (</w:t>
      </w:r>
      <w:hyperlink r:id="rId9" w:history="1">
        <w:r w:rsidR="00FE788C" w:rsidRPr="0081456F">
          <w:rPr>
            <w:rStyle w:val="a4"/>
            <w:sz w:val="22"/>
            <w:szCs w:val="22"/>
          </w:rPr>
          <w:t>http://</w:t>
        </w:r>
        <w:r w:rsidR="00FE788C" w:rsidRPr="0081456F">
          <w:rPr>
            <w:rStyle w:val="a4"/>
            <w:sz w:val="22"/>
            <w:szCs w:val="22"/>
            <w:lang w:val="en-US"/>
          </w:rPr>
          <w:t>c</w:t>
        </w:r>
        <w:r w:rsidR="00FE788C" w:rsidRPr="0081456F">
          <w:rPr>
            <w:rStyle w:val="a4"/>
            <w:sz w:val="22"/>
            <w:szCs w:val="22"/>
          </w:rPr>
          <w:t>onf-asu.ru/hpcst/</w:t>
        </w:r>
      </w:hyperlink>
      <w:r w:rsidRPr="00901E8E">
        <w:rPr>
          <w:color w:val="2C2D2E"/>
          <w:sz w:val="22"/>
          <w:szCs w:val="22"/>
        </w:rPr>
        <w:t>).</w:t>
      </w:r>
      <w:proofErr w:type="gramEnd"/>
    </w:p>
    <w:p w:rsidR="00B26F76" w:rsidRDefault="00901E8E" w:rsidP="00320110">
      <w:pPr>
        <w:pStyle w:val="a3"/>
        <w:shd w:val="clear" w:color="auto" w:fill="FFFFFF"/>
        <w:spacing w:after="142" w:afterAutospacing="0" w:line="168" w:lineRule="atLeast"/>
        <w:jc w:val="both"/>
        <w:rPr>
          <w:color w:val="2C2D2E"/>
          <w:sz w:val="22"/>
          <w:szCs w:val="22"/>
          <w:lang w:val="en-US"/>
        </w:rPr>
      </w:pPr>
      <w:r w:rsidRPr="000A1A6B">
        <w:rPr>
          <w:b/>
          <w:color w:val="2C2D2E"/>
          <w:sz w:val="22"/>
          <w:szCs w:val="22"/>
        </w:rPr>
        <w:t>Замечание</w:t>
      </w:r>
      <w:r w:rsidR="000A1A6B">
        <w:rPr>
          <w:b/>
          <w:color w:val="2C2D2E"/>
          <w:sz w:val="22"/>
          <w:szCs w:val="22"/>
        </w:rPr>
        <w:t>:</w:t>
      </w:r>
      <w:r w:rsidRPr="00901E8E">
        <w:rPr>
          <w:color w:val="2C2D2E"/>
          <w:sz w:val="22"/>
          <w:szCs w:val="22"/>
        </w:rPr>
        <w:t xml:space="preserve"> требование предоставлени</w:t>
      </w:r>
      <w:r w:rsidR="000A1A6B">
        <w:rPr>
          <w:color w:val="2C2D2E"/>
          <w:sz w:val="22"/>
          <w:szCs w:val="22"/>
        </w:rPr>
        <w:t>я</w:t>
      </w:r>
      <w:r w:rsidRPr="00901E8E">
        <w:rPr>
          <w:color w:val="2C2D2E"/>
          <w:sz w:val="22"/>
          <w:szCs w:val="22"/>
        </w:rPr>
        <w:t xml:space="preserve"> </w:t>
      </w:r>
      <w:r w:rsidR="000A1A6B">
        <w:rPr>
          <w:color w:val="2C2D2E"/>
          <w:sz w:val="22"/>
          <w:szCs w:val="22"/>
        </w:rPr>
        <w:t xml:space="preserve">презентации </w:t>
      </w:r>
      <w:r w:rsidRPr="00901E8E">
        <w:rPr>
          <w:color w:val="2C2D2E"/>
          <w:sz w:val="22"/>
          <w:szCs w:val="22"/>
        </w:rPr>
        <w:t xml:space="preserve">доклада на конференцию обязательно для всех </w:t>
      </w:r>
      <w:r w:rsidR="00480911">
        <w:rPr>
          <w:color w:val="2C2D2E"/>
          <w:sz w:val="22"/>
          <w:szCs w:val="22"/>
        </w:rPr>
        <w:t>докладов (статей в журнале ВВСТ)</w:t>
      </w:r>
      <w:r w:rsidRPr="00901E8E">
        <w:rPr>
          <w:color w:val="2C2D2E"/>
          <w:sz w:val="22"/>
          <w:szCs w:val="22"/>
        </w:rPr>
        <w:t xml:space="preserve">. Без предоставления презентации нельзя будет претендовать на публикацию расширенной и переработанной статьи в </w:t>
      </w:r>
      <w:r w:rsidR="000A1A6B">
        <w:rPr>
          <w:color w:val="2C2D2E"/>
          <w:sz w:val="22"/>
          <w:szCs w:val="22"/>
        </w:rPr>
        <w:t xml:space="preserve">издании, </w:t>
      </w:r>
      <w:r w:rsidRPr="00901E8E">
        <w:rPr>
          <w:color w:val="2C2D2E"/>
          <w:sz w:val="22"/>
          <w:szCs w:val="22"/>
        </w:rPr>
        <w:t>индексируем</w:t>
      </w:r>
      <w:r w:rsidR="000A1A6B">
        <w:rPr>
          <w:color w:val="2C2D2E"/>
          <w:sz w:val="22"/>
          <w:szCs w:val="22"/>
        </w:rPr>
        <w:t>о</w:t>
      </w:r>
      <w:r w:rsidRPr="00901E8E">
        <w:rPr>
          <w:color w:val="2C2D2E"/>
          <w:sz w:val="22"/>
          <w:szCs w:val="22"/>
        </w:rPr>
        <w:t xml:space="preserve">м в </w:t>
      </w:r>
      <w:proofErr w:type="spellStart"/>
      <w:r w:rsidRPr="00901E8E">
        <w:rPr>
          <w:color w:val="2C2D2E"/>
          <w:sz w:val="22"/>
          <w:szCs w:val="22"/>
        </w:rPr>
        <w:t>Scopus&amp;WoS</w:t>
      </w:r>
      <w:proofErr w:type="spellEnd"/>
      <w:r w:rsidRPr="00901E8E">
        <w:rPr>
          <w:color w:val="2C2D2E"/>
          <w:sz w:val="22"/>
          <w:szCs w:val="22"/>
        </w:rPr>
        <w:t>.</w:t>
      </w:r>
    </w:p>
    <w:p w:rsidR="00901E8E" w:rsidRPr="00901E8E" w:rsidRDefault="00901E8E" w:rsidP="00320110">
      <w:pPr>
        <w:pStyle w:val="a3"/>
        <w:shd w:val="clear" w:color="auto" w:fill="FFFFFF"/>
        <w:spacing w:after="142" w:afterAutospacing="0" w:line="168" w:lineRule="atLeast"/>
        <w:jc w:val="both"/>
        <w:rPr>
          <w:color w:val="2C2D2E"/>
          <w:sz w:val="22"/>
          <w:szCs w:val="22"/>
        </w:rPr>
      </w:pPr>
      <w:r w:rsidRPr="00901E8E">
        <w:rPr>
          <w:color w:val="2C2D2E"/>
          <w:sz w:val="22"/>
          <w:szCs w:val="22"/>
        </w:rPr>
        <w:t xml:space="preserve">Примеры оформления статей на русском и английском языках можно скачать в разделе «Файлы сайта». Для справок: </w:t>
      </w:r>
      <w:proofErr w:type="spellStart"/>
      <w:r w:rsidRPr="00901E8E">
        <w:rPr>
          <w:color w:val="2C2D2E"/>
          <w:sz w:val="22"/>
          <w:szCs w:val="22"/>
        </w:rPr>
        <w:t>e-mail</w:t>
      </w:r>
      <w:proofErr w:type="spellEnd"/>
      <w:r w:rsidRPr="00901E8E">
        <w:rPr>
          <w:color w:val="2C2D2E"/>
          <w:sz w:val="22"/>
          <w:szCs w:val="22"/>
        </w:rPr>
        <w:t>:</w:t>
      </w:r>
      <w:r w:rsidR="000A1A6B">
        <w:rPr>
          <w:color w:val="2C2D2E"/>
          <w:sz w:val="22"/>
          <w:szCs w:val="22"/>
        </w:rPr>
        <w:t xml:space="preserve"> </w:t>
      </w:r>
      <w:hyperlink r:id="rId10" w:tgtFrame="_blank" w:history="1">
        <w:r w:rsidRPr="00901E8E">
          <w:rPr>
            <w:rStyle w:val="a4"/>
            <w:sz w:val="22"/>
            <w:szCs w:val="22"/>
          </w:rPr>
          <w:t>W_Jordan@mail.ru</w:t>
        </w:r>
      </w:hyperlink>
      <w:r w:rsidRPr="00901E8E">
        <w:rPr>
          <w:color w:val="2C2D2E"/>
          <w:sz w:val="22"/>
          <w:szCs w:val="22"/>
        </w:rPr>
        <w:t>, тел.:</w:t>
      </w:r>
      <w:r w:rsidR="000A1A6B">
        <w:rPr>
          <w:color w:val="2C2D2E"/>
          <w:sz w:val="22"/>
          <w:szCs w:val="22"/>
        </w:rPr>
        <w:t xml:space="preserve"> </w:t>
      </w:r>
      <w:r w:rsidRPr="00901E8E">
        <w:rPr>
          <w:rStyle w:val="js-phone-number"/>
          <w:color w:val="2C2D2E"/>
          <w:sz w:val="22"/>
          <w:szCs w:val="22"/>
        </w:rPr>
        <w:t>+7-960-937-89-00</w:t>
      </w:r>
      <w:r w:rsidRPr="00901E8E">
        <w:rPr>
          <w:color w:val="2C2D2E"/>
          <w:sz w:val="22"/>
          <w:szCs w:val="22"/>
        </w:rPr>
        <w:t>.</w:t>
      </w:r>
    </w:p>
    <w:sectPr w:rsidR="00901E8E" w:rsidRPr="00901E8E" w:rsidSect="0059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savePreviewPicture/>
  <w:compat>
    <w:useFELayout/>
  </w:compat>
  <w:rsids>
    <w:rsidRoot w:val="00901E8E"/>
    <w:rsid w:val="000A1A6B"/>
    <w:rsid w:val="0018391F"/>
    <w:rsid w:val="00320110"/>
    <w:rsid w:val="00480911"/>
    <w:rsid w:val="004D6523"/>
    <w:rsid w:val="0059533D"/>
    <w:rsid w:val="00792F66"/>
    <w:rsid w:val="00847749"/>
    <w:rsid w:val="00901E8E"/>
    <w:rsid w:val="00AA5139"/>
    <w:rsid w:val="00B26F76"/>
    <w:rsid w:val="00C75AB9"/>
    <w:rsid w:val="00CA1A1F"/>
    <w:rsid w:val="00E25800"/>
    <w:rsid w:val="00E47565"/>
    <w:rsid w:val="00FE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1E8E"/>
    <w:rPr>
      <w:color w:val="0000FF"/>
      <w:u w:val="single"/>
    </w:rPr>
  </w:style>
  <w:style w:type="character" w:customStyle="1" w:styleId="js-phone-number">
    <w:name w:val="js-phone-number"/>
    <w:basedOn w:val="a0"/>
    <w:rsid w:val="00901E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W_Jorda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/?mailto=mailto%3aW_Jordan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W_Jordan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mail.ru/compose/?mailto=mailto%3aW_Jordan@mail.ru" TargetMode="External"/><Relationship Id="rId10" Type="http://schemas.openxmlformats.org/officeDocument/2006/relationships/hyperlink" Target="https://e.mail.ru/compose/?mailto=mailto%3aW_Jordan@mail.ru" TargetMode="External"/><Relationship Id="rId4" Type="http://schemas.openxmlformats.org/officeDocument/2006/relationships/hyperlink" Target="http://conf-asu.ru/hpcst/" TargetMode="External"/><Relationship Id="rId9" Type="http://schemas.openxmlformats.org/officeDocument/2006/relationships/hyperlink" Target="http://conf-asu.ru/hpc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2022-01-16T03:40:00Z</dcterms:created>
  <dcterms:modified xsi:type="dcterms:W3CDTF">2023-02-09T11:07:00Z</dcterms:modified>
</cp:coreProperties>
</file>